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93C" w:rsidRPr="00451883" w:rsidRDefault="0024293C" w:rsidP="00242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24293C" w:rsidRDefault="0024293C" w:rsidP="002429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Контрольной р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аботы </w:t>
      </w:r>
      <w:r>
        <w:rPr>
          <w:rFonts w:ascii="Times New Roman" w:eastAsia="Calibri" w:hAnsi="Times New Roman" w:cs="Times New Roman"/>
          <w:sz w:val="24"/>
          <w:szCs w:val="24"/>
        </w:rPr>
        <w:t>по математике</w:t>
      </w:r>
      <w:r w:rsidR="001F6C2A">
        <w:rPr>
          <w:rFonts w:ascii="Times New Roman" w:eastAsia="Calibri" w:hAnsi="Times New Roman" w:cs="Times New Roman"/>
          <w:sz w:val="24"/>
          <w:szCs w:val="24"/>
        </w:rPr>
        <w:t xml:space="preserve"> №2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для учащихся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24293C" w:rsidRDefault="0024293C" w:rsidP="0024293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2B0871">
        <w:rPr>
          <w:rFonts w:ascii="Times New Roman" w:hAnsi="Times New Roman" w:cs="Times New Roman"/>
          <w:b/>
          <w:sz w:val="24"/>
          <w:u w:val="single"/>
        </w:rPr>
        <w:t>Назначение КИМ</w:t>
      </w:r>
    </w:p>
    <w:p w:rsidR="0024293C" w:rsidRPr="00B27AE3" w:rsidRDefault="0024293C" w:rsidP="0024293C">
      <w:pPr>
        <w:suppressAutoHyphens/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43514">
        <w:rPr>
          <w:rFonts w:ascii="Times New Roman" w:eastAsia="Calibri" w:hAnsi="Times New Roman" w:cs="Times New Roman"/>
          <w:sz w:val="24"/>
          <w:szCs w:val="28"/>
        </w:rPr>
        <w:t xml:space="preserve">Работа предназначена для </w:t>
      </w:r>
      <w:r w:rsidRPr="00B27AE3">
        <w:rPr>
          <w:rFonts w:ascii="Times New Roman" w:eastAsia="Calibri" w:hAnsi="Times New Roman" w:cs="Times New Roman"/>
          <w:sz w:val="24"/>
          <w:szCs w:val="28"/>
        </w:rPr>
        <w:t>определени</w:t>
      </w:r>
      <w:r>
        <w:rPr>
          <w:rFonts w:ascii="Times New Roman" w:eastAsia="Calibri" w:hAnsi="Times New Roman" w:cs="Times New Roman"/>
          <w:sz w:val="24"/>
          <w:szCs w:val="28"/>
        </w:rPr>
        <w:t>я</w:t>
      </w:r>
      <w:r w:rsidRPr="00B27AE3">
        <w:rPr>
          <w:rFonts w:ascii="Times New Roman" w:eastAsia="Calibri" w:hAnsi="Times New Roman" w:cs="Times New Roman"/>
          <w:sz w:val="24"/>
          <w:szCs w:val="28"/>
        </w:rPr>
        <w:t xml:space="preserve"> уровня подготовки обучающихся 2 классов по предметной</w:t>
      </w:r>
    </w:p>
    <w:p w:rsidR="0024293C" w:rsidRPr="00243514" w:rsidRDefault="0024293C" w:rsidP="0024293C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27AE3">
        <w:rPr>
          <w:rFonts w:ascii="Times New Roman" w:eastAsia="Calibri" w:hAnsi="Times New Roman" w:cs="Times New Roman"/>
          <w:sz w:val="24"/>
          <w:szCs w:val="28"/>
        </w:rPr>
        <w:t>области «</w:t>
      </w:r>
      <w:r>
        <w:rPr>
          <w:rFonts w:ascii="Times New Roman" w:eastAsia="Calibri" w:hAnsi="Times New Roman" w:cs="Times New Roman"/>
          <w:sz w:val="24"/>
          <w:szCs w:val="28"/>
        </w:rPr>
        <w:t>Математика</w:t>
      </w:r>
      <w:r w:rsidRPr="00B27AE3">
        <w:rPr>
          <w:rFonts w:ascii="Times New Roman" w:eastAsia="Calibri" w:hAnsi="Times New Roman" w:cs="Times New Roman"/>
          <w:sz w:val="24"/>
          <w:szCs w:val="28"/>
        </w:rPr>
        <w:t>».</w:t>
      </w:r>
    </w:p>
    <w:p w:rsidR="0024293C" w:rsidRDefault="0024293C" w:rsidP="0024293C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Подходы к отбору содержания, разработке структуры КИМ</w:t>
      </w:r>
    </w:p>
    <w:p w:rsidR="0024293C" w:rsidRDefault="0024293C" w:rsidP="00242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8B">
        <w:rPr>
          <w:rFonts w:ascii="Times New Roman" w:hAnsi="Times New Roman" w:cs="Times New Roman"/>
          <w:sz w:val="24"/>
          <w:szCs w:val="24"/>
        </w:rPr>
        <w:t xml:space="preserve">Задания, представленные в контрольно-измерительных материалах, составлены с опорой на планируемые предметные результаты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</w:t>
      </w:r>
      <w:r w:rsidRPr="00512D8B">
        <w:rPr>
          <w:rFonts w:ascii="Times New Roman" w:hAnsi="Times New Roman" w:cs="Times New Roman"/>
          <w:sz w:val="24"/>
          <w:szCs w:val="24"/>
        </w:rPr>
        <w:t xml:space="preserve">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2-го класса</w:t>
      </w:r>
      <w:r w:rsidRPr="00512D8B">
        <w:rPr>
          <w:rFonts w:ascii="Times New Roman" w:hAnsi="Times New Roman" w:cs="Times New Roman"/>
          <w:sz w:val="24"/>
          <w:szCs w:val="24"/>
        </w:rPr>
        <w:t>. В работе представлены задания базового и повышенного уровня.</w:t>
      </w:r>
    </w:p>
    <w:p w:rsidR="00BB34BA" w:rsidRDefault="00BB34BA" w:rsidP="00BB34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AE3">
        <w:rPr>
          <w:rFonts w:ascii="Times New Roman" w:hAnsi="Times New Roman" w:cs="Times New Roman"/>
          <w:b/>
          <w:sz w:val="24"/>
          <w:szCs w:val="24"/>
          <w:u w:val="single"/>
        </w:rPr>
        <w:t>Структура КИМ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B34BA" w:rsidRDefault="00BB34BA" w:rsidP="006D26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BA">
        <w:rPr>
          <w:rFonts w:ascii="Times New Roman" w:hAnsi="Times New Roman" w:cs="Times New Roman"/>
          <w:sz w:val="24"/>
          <w:szCs w:val="24"/>
        </w:rPr>
        <w:t>Работа включает в себя 5 заданий и направлена на проверку результатов освоения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BA">
        <w:rPr>
          <w:rFonts w:ascii="Times New Roman" w:hAnsi="Times New Roman" w:cs="Times New Roman"/>
          <w:sz w:val="24"/>
          <w:szCs w:val="24"/>
        </w:rPr>
        <w:t>по основным разделам: решение составных задач, сложение и вычитание в пр.100,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BA">
        <w:rPr>
          <w:rFonts w:ascii="Times New Roman" w:hAnsi="Times New Roman" w:cs="Times New Roman"/>
          <w:sz w:val="24"/>
          <w:szCs w:val="24"/>
        </w:rPr>
        <w:t>действий, геометрическое задание.</w:t>
      </w:r>
    </w:p>
    <w:p w:rsidR="00BB34BA" w:rsidRDefault="00BB34BA" w:rsidP="00BB34B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43514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 xml:space="preserve">Распределение заданий </w:t>
      </w:r>
      <w:r w:rsidRPr="00E75302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 xml:space="preserve">КИМ </w:t>
      </w:r>
      <w:r w:rsidRPr="00E753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основным разделам курса</w:t>
      </w: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6111"/>
        <w:gridCol w:w="2976"/>
      </w:tblGrid>
      <w:tr w:rsidR="00BB34BA" w:rsidRPr="0063798F" w:rsidTr="00831959">
        <w:tc>
          <w:tcPr>
            <w:tcW w:w="6111" w:type="dxa"/>
          </w:tcPr>
          <w:p w:rsidR="00BB34BA" w:rsidRPr="0063798F" w:rsidRDefault="00BB34BA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Блоки содержания</w:t>
            </w:r>
          </w:p>
        </w:tc>
        <w:tc>
          <w:tcPr>
            <w:tcW w:w="2976" w:type="dxa"/>
          </w:tcPr>
          <w:p w:rsidR="00BB34BA" w:rsidRPr="0063798F" w:rsidRDefault="00BB34BA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 в работе</w:t>
            </w:r>
          </w:p>
        </w:tc>
      </w:tr>
      <w:tr w:rsidR="00480924" w:rsidRPr="0063798F" w:rsidTr="00831959">
        <w:tc>
          <w:tcPr>
            <w:tcW w:w="6111" w:type="dxa"/>
          </w:tcPr>
          <w:p w:rsidR="00480924" w:rsidRPr="00506F87" w:rsidRDefault="00A2385D" w:rsidP="00A2385D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506F87">
              <w:rPr>
                <w:sz w:val="24"/>
                <w:lang w:val="ru-RU"/>
              </w:rPr>
              <w:t>Сложение и вычитание чисел в пределах 100</w:t>
            </w:r>
            <w:r>
              <w:rPr>
                <w:sz w:val="24"/>
                <w:lang w:val="ru-RU"/>
              </w:rPr>
              <w:t xml:space="preserve">, сравнение числовых выражений </w:t>
            </w:r>
          </w:p>
        </w:tc>
        <w:tc>
          <w:tcPr>
            <w:tcW w:w="2976" w:type="dxa"/>
          </w:tcPr>
          <w:p w:rsidR="00480924" w:rsidRPr="0063798F" w:rsidRDefault="00480924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924" w:rsidRPr="0063798F" w:rsidTr="00831959">
        <w:tc>
          <w:tcPr>
            <w:tcW w:w="6111" w:type="dxa"/>
          </w:tcPr>
          <w:p w:rsidR="00480924" w:rsidRPr="00506F87" w:rsidRDefault="00A2385D" w:rsidP="006924D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Устная и письменная нумерация двузначных чисел</w:t>
            </w:r>
          </w:p>
        </w:tc>
        <w:tc>
          <w:tcPr>
            <w:tcW w:w="2976" w:type="dxa"/>
          </w:tcPr>
          <w:p w:rsidR="00480924" w:rsidRPr="0063798F" w:rsidRDefault="00480924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924" w:rsidRPr="0063798F" w:rsidTr="00831959">
        <w:tc>
          <w:tcPr>
            <w:tcW w:w="6111" w:type="dxa"/>
          </w:tcPr>
          <w:p w:rsidR="00480924" w:rsidRPr="00506F87" w:rsidRDefault="00480924" w:rsidP="006924DA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Преобразование величин и их сравнение</w:t>
            </w:r>
          </w:p>
        </w:tc>
        <w:tc>
          <w:tcPr>
            <w:tcW w:w="2976" w:type="dxa"/>
          </w:tcPr>
          <w:p w:rsidR="00480924" w:rsidRPr="0063798F" w:rsidRDefault="00480924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924" w:rsidRPr="0063798F" w:rsidTr="00831959">
        <w:tc>
          <w:tcPr>
            <w:tcW w:w="6111" w:type="dxa"/>
          </w:tcPr>
          <w:p w:rsidR="00480924" w:rsidRPr="00506F87" w:rsidRDefault="00480924" w:rsidP="006924DA">
            <w:pPr>
              <w:pStyle w:val="TableParagraph"/>
              <w:rPr>
                <w:sz w:val="24"/>
                <w:lang w:val="ru-RU"/>
              </w:rPr>
            </w:pPr>
            <w:r w:rsidRPr="00506F87">
              <w:rPr>
                <w:sz w:val="24"/>
                <w:lang w:val="ru-RU"/>
              </w:rPr>
              <w:t xml:space="preserve">Текстовая задача в </w:t>
            </w:r>
            <w:r>
              <w:rPr>
                <w:sz w:val="24"/>
                <w:lang w:val="ru-RU"/>
              </w:rPr>
              <w:t>одно действие</w:t>
            </w:r>
            <w:r w:rsidRPr="00506F87">
              <w:rPr>
                <w:sz w:val="24"/>
                <w:lang w:val="ru-RU"/>
              </w:rPr>
              <w:t>, решаемая арифметическим способом</w:t>
            </w:r>
          </w:p>
        </w:tc>
        <w:tc>
          <w:tcPr>
            <w:tcW w:w="2976" w:type="dxa"/>
          </w:tcPr>
          <w:p w:rsidR="00480924" w:rsidRPr="0063798F" w:rsidRDefault="00480924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924" w:rsidRPr="0063798F" w:rsidTr="00831959">
        <w:tc>
          <w:tcPr>
            <w:tcW w:w="6111" w:type="dxa"/>
          </w:tcPr>
          <w:p w:rsidR="00480924" w:rsidRPr="00506F87" w:rsidRDefault="00480924" w:rsidP="006924DA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Построение отрезка заданной длины</w:t>
            </w:r>
          </w:p>
        </w:tc>
        <w:tc>
          <w:tcPr>
            <w:tcW w:w="2976" w:type="dxa"/>
          </w:tcPr>
          <w:p w:rsidR="00480924" w:rsidRPr="0063798F" w:rsidRDefault="00480924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ED7B66" w:rsidRDefault="00BB34BA" w:rsidP="00831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заданий (вопросов)</w:t>
            </w:r>
          </w:p>
        </w:tc>
        <w:tc>
          <w:tcPr>
            <w:tcW w:w="2976" w:type="dxa"/>
          </w:tcPr>
          <w:p w:rsidR="00BB34BA" w:rsidRPr="00ED7B66" w:rsidRDefault="006D267D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BB34BA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Распределение заданий по уровням сложности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348"/>
        <w:gridCol w:w="2621"/>
        <w:gridCol w:w="2977"/>
      </w:tblGrid>
      <w:tr w:rsidR="004451FA" w:rsidRPr="00AD7283" w:rsidTr="005D2017">
        <w:trPr>
          <w:trHeight w:val="1298"/>
        </w:trPr>
        <w:tc>
          <w:tcPr>
            <w:tcW w:w="1985" w:type="dxa"/>
          </w:tcPr>
          <w:p w:rsidR="004451FA" w:rsidRPr="007C4C7E" w:rsidRDefault="004451FA" w:rsidP="00831959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7C4C7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348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2621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2977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</w:tcPr>
          <w:p w:rsidR="004451FA" w:rsidRPr="00AD7283" w:rsidRDefault="005045D2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4451FA" w:rsidRPr="00AD72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ind w:left="-36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4451FA" w:rsidRPr="00AD7283" w:rsidRDefault="005D2017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451FA" w:rsidRPr="00AD72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21" w:type="dxa"/>
          </w:tcPr>
          <w:p w:rsidR="004451FA" w:rsidRPr="00AD7283" w:rsidRDefault="005045D2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Время выполнения варианта КИМ</w:t>
      </w:r>
    </w:p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</w:rPr>
      </w:pPr>
      <w:r w:rsidRPr="00FA0C3C">
        <w:t>На выполнение всей работы отводится 4</w:t>
      </w:r>
      <w:r>
        <w:t>0</w:t>
      </w:r>
      <w:r w:rsidRPr="00FA0C3C">
        <w:t xml:space="preserve"> минут.</w:t>
      </w:r>
    </w:p>
    <w:p w:rsidR="00BB34BA" w:rsidRPr="00A82682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A82682">
        <w:rPr>
          <w:rStyle w:val="c1"/>
          <w:b/>
          <w:u w:val="single"/>
        </w:rPr>
        <w:t>План варианта КИМ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 w:rsidRPr="00FA0C3C">
        <w:t>Используются следующие условные обозначения: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>
        <w:t>1) У</w:t>
      </w:r>
      <w:r w:rsidRPr="00FA0C3C">
        <w:t>ровни сложности заданий: Б – базовый, П – повышенный.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>
        <w:t xml:space="preserve">2) </w:t>
      </w:r>
      <w:r w:rsidRPr="00FA0C3C">
        <w:t xml:space="preserve">Тип задания: КО – задания с кратким ответом </w:t>
      </w:r>
      <w:r w:rsidRPr="00FA0C3C">
        <w:rPr>
          <w:bCs/>
        </w:rPr>
        <w:t>(в виде числа, нескольких символов, слов)</w:t>
      </w:r>
      <w:r w:rsidRPr="00FA0C3C">
        <w:t xml:space="preserve">, </w:t>
      </w:r>
      <w:r>
        <w:t>РО – развернутый ответ.</w:t>
      </w:r>
    </w:p>
    <w:tbl>
      <w:tblPr>
        <w:tblStyle w:val="a4"/>
        <w:tblW w:w="10598" w:type="dxa"/>
        <w:tblLayout w:type="fixed"/>
        <w:tblLook w:val="00A0" w:firstRow="1" w:lastRow="0" w:firstColumn="1" w:lastColumn="0" w:noHBand="0" w:noVBand="0"/>
      </w:tblPr>
      <w:tblGrid>
        <w:gridCol w:w="950"/>
        <w:gridCol w:w="2127"/>
        <w:gridCol w:w="3260"/>
        <w:gridCol w:w="1284"/>
        <w:gridCol w:w="1134"/>
        <w:gridCol w:w="1843"/>
      </w:tblGrid>
      <w:tr w:rsidR="00307EB3" w:rsidRPr="00ED5999" w:rsidTr="00831959">
        <w:tc>
          <w:tcPr>
            <w:tcW w:w="950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зада-</w:t>
            </w:r>
          </w:p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127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Блок содержания</w:t>
            </w:r>
          </w:p>
        </w:tc>
        <w:tc>
          <w:tcPr>
            <w:tcW w:w="3260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Контролируемое</w:t>
            </w:r>
          </w:p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знание/умение</w:t>
            </w:r>
          </w:p>
        </w:tc>
        <w:tc>
          <w:tcPr>
            <w:tcW w:w="1284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Уро-веньслож-ности</w:t>
            </w:r>
          </w:p>
        </w:tc>
        <w:tc>
          <w:tcPr>
            <w:tcW w:w="1134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1843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</w:t>
            </w: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маль-ный балл за выполнение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2385D" w:rsidRPr="0063798F" w:rsidRDefault="00A2385D" w:rsidP="00B4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260" w:type="dxa"/>
          </w:tcPr>
          <w:p w:rsidR="00A2385D" w:rsidRPr="00ED5999" w:rsidRDefault="00A2385D" w:rsidP="00B40A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действия (сложение,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с двузначными числами в пределах ста с переходом через разряд</w:t>
            </w: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43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2385D" w:rsidRPr="0063798F" w:rsidRDefault="00A2385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3260" w:type="dxa"/>
          </w:tcPr>
          <w:p w:rsidR="00A2385D" w:rsidRPr="00ED5999" w:rsidRDefault="00A2385D" w:rsidP="00A370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последовательность чисел</w:t>
            </w: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A2385D" w:rsidRPr="00ED5999" w:rsidRDefault="005045D2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2385D" w:rsidRPr="0063798F" w:rsidRDefault="00A2385D" w:rsidP="00F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3260" w:type="dxa"/>
          </w:tcPr>
          <w:p w:rsidR="00A2385D" w:rsidRPr="00ED5999" w:rsidRDefault="00A2385D" w:rsidP="00F701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зависимость между величинами</w:t>
            </w: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43" w:type="dxa"/>
          </w:tcPr>
          <w:p w:rsidR="00A2385D" w:rsidRPr="00ED5999" w:rsidRDefault="005045D2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2385D" w:rsidRPr="0063798F" w:rsidRDefault="00A2385D" w:rsidP="00692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3260" w:type="dxa"/>
          </w:tcPr>
          <w:p w:rsidR="00A2385D" w:rsidRPr="00ED5999" w:rsidRDefault="00A2385D" w:rsidP="006924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простую задачу, составлять краткую запись</w:t>
            </w: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A2385D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2385D" w:rsidRPr="0063798F" w:rsidRDefault="00A2385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</w:t>
            </w:r>
            <w:r w:rsidRPr="00637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3260" w:type="dxa"/>
          </w:tcPr>
          <w:p w:rsidR="00A2385D" w:rsidRPr="00ED5999" w:rsidRDefault="00A2385D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Находить периметр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прямоугольника</w:t>
            </w: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843" w:type="dxa"/>
          </w:tcPr>
          <w:p w:rsidR="00A2385D" w:rsidRPr="00ED5999" w:rsidRDefault="005045D2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85D" w:rsidRPr="00ED5999" w:rsidTr="00831959">
        <w:tc>
          <w:tcPr>
            <w:tcW w:w="950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85D" w:rsidRPr="00ED5999" w:rsidRDefault="00A2385D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2385D" w:rsidRPr="00ED5999" w:rsidRDefault="00A2385D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2385D" w:rsidRPr="00ED5999" w:rsidRDefault="00A2385D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2385D" w:rsidRPr="00ED5999" w:rsidRDefault="00A2385D" w:rsidP="00A370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385D" w:rsidRPr="00ED5999" w:rsidRDefault="00A2385D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2385D" w:rsidRPr="00ED5999" w:rsidRDefault="00A2385D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РО-2</w:t>
            </w:r>
          </w:p>
        </w:tc>
        <w:tc>
          <w:tcPr>
            <w:tcW w:w="1843" w:type="dxa"/>
          </w:tcPr>
          <w:p w:rsidR="00A2385D" w:rsidRPr="00ED5999" w:rsidRDefault="00A2385D" w:rsidP="005045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045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BB34BA" w:rsidRPr="001F1956" w:rsidRDefault="00BB34BA" w:rsidP="00BB34B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u w:val="single"/>
        </w:rPr>
      </w:pPr>
      <w:r w:rsidRPr="001F1956">
        <w:rPr>
          <w:rFonts w:ascii="Times New Roman" w:hAnsi="Times New Roman"/>
          <w:b/>
          <w:sz w:val="24"/>
          <w:szCs w:val="28"/>
          <w:u w:val="single"/>
        </w:rPr>
        <w:t>Система оценки выполнения отдельных заданий и работы в целом</w:t>
      </w:r>
    </w:p>
    <w:p w:rsidR="00BB34BA" w:rsidRDefault="00BB34BA" w:rsidP="00BB34B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F1956">
        <w:rPr>
          <w:rFonts w:ascii="Times New Roman" w:hAnsi="Times New Roman" w:cs="Times New Roman"/>
          <w:sz w:val="24"/>
          <w:szCs w:val="28"/>
        </w:rPr>
        <w:t xml:space="preserve">Задания с выбором одного правильного ответа из нескольких предложенных оценивается 1 баллом при правильном выборе и 0 баллом при неправильном выборе. Задания на установление смысловой цыпочки (соедини стрелкой) оценивается 1 баллом за каждую правильную стрелку или правильный ответ. За задания с кратким или развернутым ответами можно получить от 2 до 0 баллов, разница в оценивании зависит от полноты и точности выполнения задания. </w:t>
      </w:r>
    </w:p>
    <w:p w:rsidR="00BB34BA" w:rsidRPr="00FC708C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C708C">
        <w:rPr>
          <w:rStyle w:val="c1"/>
          <w:b/>
          <w:u w:val="single"/>
        </w:rPr>
        <w:t>Дополнительные материалы и оборудование</w:t>
      </w:r>
    </w:p>
    <w:p w:rsidR="00BB34BA" w:rsidRPr="00FC708C" w:rsidRDefault="00BB34BA" w:rsidP="00BB3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08C">
        <w:rPr>
          <w:rFonts w:ascii="Times New Roman" w:hAnsi="Times New Roman" w:cs="Times New Roman"/>
          <w:bCs/>
          <w:sz w:val="24"/>
          <w:szCs w:val="24"/>
        </w:rPr>
        <w:t xml:space="preserve">Для выполнения работы необходима </w:t>
      </w:r>
      <w:r>
        <w:rPr>
          <w:rFonts w:ascii="Times New Roman" w:hAnsi="Times New Roman" w:cs="Times New Roman"/>
          <w:bCs/>
          <w:sz w:val="24"/>
          <w:szCs w:val="24"/>
        </w:rPr>
        <w:t>простой карандаш и ручка.</w:t>
      </w:r>
    </w:p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Условия проведения (требования к специалистам)</w:t>
      </w:r>
    </w:p>
    <w:p w:rsidR="00BB34BA" w:rsidRPr="00FA0C3C" w:rsidRDefault="00BB34BA" w:rsidP="00BB34BA">
      <w:pPr>
        <w:pStyle w:val="c3c15"/>
        <w:numPr>
          <w:ilvl w:val="0"/>
          <w:numId w:val="1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Выполнение работы должно протекать в спокойной, доброжелательной атмосфере.</w:t>
      </w:r>
    </w:p>
    <w:p w:rsidR="00BB34BA" w:rsidRPr="00FA0C3C" w:rsidRDefault="00BB34BA" w:rsidP="00BB34BA">
      <w:pPr>
        <w:pStyle w:val="c3c15"/>
        <w:numPr>
          <w:ilvl w:val="0"/>
          <w:numId w:val="1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Все учащиеся должны выполнить задания базового уровня. Задания повышенного уровня выполняются по желанию ученика.</w:t>
      </w:r>
    </w:p>
    <w:p w:rsidR="00BB34BA" w:rsidRPr="00FA0C3C" w:rsidRDefault="00BB34BA" w:rsidP="00BB34BA">
      <w:pPr>
        <w:pStyle w:val="c3c15"/>
        <w:numPr>
          <w:ilvl w:val="0"/>
          <w:numId w:val="1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 xml:space="preserve"> Все учащиеся должны находиться в равных условиях и при необходимости получать стимулирующую направляющую помощь ученикам, испытывающим затруднения.</w:t>
      </w:r>
    </w:p>
    <w:p w:rsidR="00BB34BA" w:rsidRPr="00FA0C3C" w:rsidRDefault="00BB34BA" w:rsidP="00BB34BA">
      <w:pPr>
        <w:pStyle w:val="c3c15"/>
        <w:spacing w:before="0" w:beforeAutospacing="0" w:after="0" w:afterAutospacing="0"/>
        <w:ind w:left="-709" w:firstLine="709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Рекомендации по подготовке к работе.</w:t>
      </w:r>
    </w:p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Подготовка к итоговой работе включает такие основные компоненты как:</w:t>
      </w:r>
    </w:p>
    <w:p w:rsidR="00BB34BA" w:rsidRPr="00FA0C3C" w:rsidRDefault="00BB34BA" w:rsidP="00BB34BA">
      <w:pPr>
        <w:pStyle w:val="c3c15"/>
        <w:numPr>
          <w:ilvl w:val="0"/>
          <w:numId w:val="2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Ориентация учебного процесса на формирование универсальных и специфических способов действий.</w:t>
      </w:r>
    </w:p>
    <w:p w:rsidR="00BB34BA" w:rsidRPr="00FA0C3C" w:rsidRDefault="00BB34BA" w:rsidP="00BB34BA">
      <w:pPr>
        <w:pStyle w:val="c3c15"/>
        <w:numPr>
          <w:ilvl w:val="0"/>
          <w:numId w:val="2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Знакомство учащихся с подобными заданиями в течении учебного года (с заданиями с выбором ответа, с кратким ответом, со свободным развернутым ответом) и правилами их выполнения и оформления.</w:t>
      </w:r>
    </w:p>
    <w:p w:rsidR="00BB34BA" w:rsidRDefault="00BB34BA" w:rsidP="00BB34BA">
      <w:pPr>
        <w:pStyle w:val="c3c15"/>
        <w:numPr>
          <w:ilvl w:val="0"/>
          <w:numId w:val="2"/>
        </w:numPr>
        <w:spacing w:before="0" w:beforeAutospacing="0" w:after="0" w:afterAutospacing="0"/>
        <w:jc w:val="both"/>
        <w:rPr>
          <w:rStyle w:val="c1"/>
        </w:rPr>
      </w:pPr>
      <w:r w:rsidRPr="00FA0C3C">
        <w:rPr>
          <w:rStyle w:val="c1"/>
        </w:rPr>
        <w:t>Знакомство  с правилами выполнения работы.</w:t>
      </w:r>
    </w:p>
    <w:p w:rsidR="00BB34BA" w:rsidRPr="00A02938" w:rsidRDefault="00BB34BA" w:rsidP="00BB34BA">
      <w:pPr>
        <w:pStyle w:val="21"/>
        <w:spacing w:after="0" w:line="240" w:lineRule="auto"/>
        <w:ind w:left="720"/>
        <w:jc w:val="center"/>
        <w:rPr>
          <w:b/>
        </w:rPr>
      </w:pPr>
      <w:r w:rsidRPr="00A02938">
        <w:rPr>
          <w:b/>
        </w:rPr>
        <w:t>Уровни достижения учащимися планируемых результатов обучения</w:t>
      </w:r>
    </w:p>
    <w:tbl>
      <w:tblPr>
        <w:tblpPr w:leftFromText="180" w:rightFromText="180" w:vertAnchor="text" w:horzAnchor="margin" w:tblpY="24"/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0"/>
        <w:gridCol w:w="4131"/>
        <w:gridCol w:w="3872"/>
      </w:tblGrid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Уровень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Тестовый балл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Отметка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Высокий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5045D2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</w:t>
            </w:r>
            <w:r w:rsidR="005045D2">
              <w:rPr>
                <w:bCs/>
              </w:rPr>
              <w:t>5</w:t>
            </w:r>
            <w:r w:rsidR="00697318">
              <w:rPr>
                <w:bCs/>
              </w:rPr>
              <w:t xml:space="preserve"> - 1</w:t>
            </w:r>
            <w:r w:rsidR="005045D2">
              <w:rPr>
                <w:bCs/>
              </w:rPr>
              <w:t>4</w:t>
            </w:r>
            <w:r w:rsidRPr="00A02938">
              <w:rPr>
                <w:bCs/>
              </w:rPr>
              <w:t xml:space="preserve"> балл</w:t>
            </w:r>
            <w:r>
              <w:rPr>
                <w:bCs/>
              </w:rPr>
              <w:t>ов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«5»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Повышенный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697318" w:rsidP="005045D2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</w:t>
            </w:r>
            <w:r w:rsidR="005045D2">
              <w:rPr>
                <w:bCs/>
              </w:rPr>
              <w:t>3</w:t>
            </w:r>
            <w:r>
              <w:rPr>
                <w:bCs/>
              </w:rPr>
              <w:t xml:space="preserve"> - 11</w:t>
            </w:r>
            <w:r w:rsidR="00BB34BA" w:rsidRPr="00A02938">
              <w:rPr>
                <w:bCs/>
              </w:rPr>
              <w:t xml:space="preserve"> баллов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«4»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Базовый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697318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</w:t>
            </w:r>
            <w:r w:rsidR="00697318">
              <w:rPr>
                <w:bCs/>
              </w:rPr>
              <w:t>0</w:t>
            </w:r>
            <w:r>
              <w:rPr>
                <w:bCs/>
              </w:rPr>
              <w:t xml:space="preserve"> - </w:t>
            </w:r>
            <w:r w:rsidR="00697318">
              <w:rPr>
                <w:bCs/>
              </w:rPr>
              <w:t>9</w:t>
            </w:r>
            <w:r w:rsidRPr="00A02938">
              <w:rPr>
                <w:bCs/>
              </w:rPr>
              <w:t xml:space="preserve"> бал</w:t>
            </w:r>
            <w:r>
              <w:rPr>
                <w:bCs/>
              </w:rPr>
              <w:t>л</w:t>
            </w:r>
            <w:r w:rsidRPr="00A02938">
              <w:rPr>
                <w:bCs/>
              </w:rPr>
              <w:t xml:space="preserve">ов  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«3»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Низкий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697318" w:rsidP="00831959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8</w:t>
            </w:r>
            <w:r w:rsidR="00BB34BA">
              <w:rPr>
                <w:bCs/>
              </w:rPr>
              <w:t xml:space="preserve"> </w:t>
            </w:r>
            <w:r w:rsidR="00BB34BA" w:rsidRPr="00A02938">
              <w:rPr>
                <w:bCs/>
              </w:rPr>
              <w:t>баллов и менее</w:t>
            </w:r>
            <w:r w:rsidR="00BB34BA" w:rsidRPr="00A02938">
              <w:t xml:space="preserve">  </w:t>
            </w:r>
            <w:r w:rsidR="00BB34BA" w:rsidRPr="009B5F59">
              <w:t>(за задания базового уровня)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«2»</w:t>
            </w:r>
          </w:p>
        </w:tc>
      </w:tr>
    </w:tbl>
    <w:p w:rsidR="00BB34BA" w:rsidRDefault="00BB34BA" w:rsidP="00BB34BA"/>
    <w:p w:rsidR="00BB34BA" w:rsidRDefault="00BB34BA" w:rsidP="00BB34BA"/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34BA" w:rsidRPr="00A02938" w:rsidRDefault="00BB34BA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938">
        <w:rPr>
          <w:rFonts w:ascii="Times New Roman" w:hAnsi="Times New Roman" w:cs="Times New Roman"/>
          <w:b/>
          <w:sz w:val="24"/>
          <w:szCs w:val="24"/>
          <w:u w:val="single"/>
        </w:rPr>
        <w:t>Руководство по оцениванию итоговой работы: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5351"/>
      </w:tblGrid>
      <w:tr w:rsidR="00BB34BA" w:rsidRPr="0058788A" w:rsidTr="005045D2">
        <w:tc>
          <w:tcPr>
            <w:tcW w:w="675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П\п</w:t>
            </w:r>
          </w:p>
        </w:tc>
        <w:tc>
          <w:tcPr>
            <w:tcW w:w="4962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Вариант 1</w:t>
            </w:r>
          </w:p>
        </w:tc>
        <w:tc>
          <w:tcPr>
            <w:tcW w:w="5351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Вариант 2</w:t>
            </w:r>
          </w:p>
        </w:tc>
      </w:tr>
      <w:tr w:rsidR="005045D2" w:rsidRPr="0058788A" w:rsidTr="005045D2">
        <w:tc>
          <w:tcPr>
            <w:tcW w:w="675" w:type="dxa"/>
          </w:tcPr>
          <w:p w:rsidR="005045D2" w:rsidRPr="0058788A" w:rsidRDefault="005045D2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62" w:type="dxa"/>
          </w:tcPr>
          <w:p w:rsidR="005045D2" w:rsidRPr="00C10241" w:rsidRDefault="005045D2" w:rsidP="005045D2">
            <w:pPr>
              <w:pStyle w:val="ParagraphStyle"/>
              <w:tabs>
                <w:tab w:val="left" w:pos="358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36 – 6 </w:t>
            </w:r>
            <w:r>
              <w:rPr>
                <w:rFonts w:ascii="Times New Roman" w:hAnsi="Times New Roman" w:cs="Times New Roman"/>
                <w:color w:val="000000"/>
              </w:rPr>
              <w:t xml:space="preserve">= 30     </w:t>
            </w:r>
            <w:r w:rsidRPr="00C10241">
              <w:rPr>
                <w:rFonts w:ascii="Times New Roman" w:hAnsi="Times New Roman" w:cs="Times New Roman"/>
                <w:color w:val="000000"/>
              </w:rPr>
              <w:t>49 + 1</w:t>
            </w:r>
            <w:r>
              <w:rPr>
                <w:rFonts w:ascii="Times New Roman" w:hAnsi="Times New Roman" w:cs="Times New Roman"/>
                <w:color w:val="000000"/>
              </w:rPr>
              <w:t xml:space="preserve">=50     </w:t>
            </w:r>
            <w:r w:rsidRPr="00C10241">
              <w:rPr>
                <w:rFonts w:ascii="Times New Roman" w:hAnsi="Times New Roman" w:cs="Times New Roman"/>
                <w:color w:val="000000"/>
              </w:rPr>
              <w:t>70 – 1</w:t>
            </w:r>
            <w:r>
              <w:rPr>
                <w:rFonts w:ascii="Times New Roman" w:hAnsi="Times New Roman" w:cs="Times New Roman"/>
                <w:color w:val="000000"/>
              </w:rPr>
              <w:t>=69</w:t>
            </w:r>
          </w:p>
          <w:p w:rsidR="005045D2" w:rsidRPr="00C10241" w:rsidRDefault="005045D2" w:rsidP="005045D2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 + 5 =75      52 – 50 =2</w:t>
            </w:r>
            <w:r w:rsidRPr="00C10241">
              <w:rPr>
                <w:rFonts w:ascii="Times New Roman" w:hAnsi="Times New Roman" w:cs="Times New Roman"/>
                <w:color w:val="000000"/>
              </w:rPr>
              <w:t xml:space="preserve">     5 + 30</w:t>
            </w:r>
            <w:r>
              <w:rPr>
                <w:rFonts w:ascii="Times New Roman" w:hAnsi="Times New Roman" w:cs="Times New Roman"/>
                <w:color w:val="000000"/>
              </w:rPr>
              <w:t>=35</w:t>
            </w:r>
          </w:p>
        </w:tc>
        <w:tc>
          <w:tcPr>
            <w:tcW w:w="5351" w:type="dxa"/>
          </w:tcPr>
          <w:p w:rsidR="005045D2" w:rsidRPr="00C10241" w:rsidRDefault="005045D2" w:rsidP="005045D2">
            <w:pPr>
              <w:pStyle w:val="ParagraphStyle"/>
              <w:ind w:firstLine="2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 42 – 2</w:t>
            </w:r>
            <w:r>
              <w:rPr>
                <w:rFonts w:ascii="Times New Roman" w:hAnsi="Times New Roman" w:cs="Times New Roman"/>
                <w:color w:val="000000"/>
              </w:rPr>
              <w:t>=40         79 + 1=80</w:t>
            </w:r>
            <w:r w:rsidRPr="00C10241">
              <w:rPr>
                <w:rFonts w:ascii="Times New Roman" w:hAnsi="Times New Roman" w:cs="Times New Roman"/>
                <w:color w:val="000000"/>
              </w:rPr>
              <w:t xml:space="preserve">         40 + 1</w:t>
            </w:r>
            <w:r>
              <w:rPr>
                <w:rFonts w:ascii="Times New Roman" w:hAnsi="Times New Roman" w:cs="Times New Roman"/>
                <w:color w:val="000000"/>
              </w:rPr>
              <w:t>=41</w:t>
            </w:r>
          </w:p>
          <w:p w:rsidR="005045D2" w:rsidRPr="00C10241" w:rsidRDefault="005045D2" w:rsidP="005045D2">
            <w:pPr>
              <w:pStyle w:val="ParagraphStyle"/>
              <w:ind w:firstLine="2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30 + 6=36        86 – 80=6</w:t>
            </w:r>
            <w:r w:rsidRPr="00C10241">
              <w:rPr>
                <w:rFonts w:ascii="Times New Roman" w:hAnsi="Times New Roman" w:cs="Times New Roman"/>
                <w:color w:val="000000"/>
              </w:rPr>
              <w:t xml:space="preserve">       7 + 20</w:t>
            </w:r>
            <w:r>
              <w:rPr>
                <w:rFonts w:ascii="Times New Roman" w:hAnsi="Times New Roman" w:cs="Times New Roman"/>
                <w:color w:val="000000"/>
              </w:rPr>
              <w:t>=27</w:t>
            </w:r>
          </w:p>
        </w:tc>
      </w:tr>
      <w:tr w:rsidR="005045D2" w:rsidRPr="0058788A" w:rsidTr="005045D2">
        <w:tc>
          <w:tcPr>
            <w:tcW w:w="675" w:type="dxa"/>
          </w:tcPr>
          <w:p w:rsidR="005045D2" w:rsidRPr="0058788A" w:rsidRDefault="005045D2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62" w:type="dxa"/>
          </w:tcPr>
          <w:p w:rsidR="005045D2" w:rsidRPr="00C10241" w:rsidRDefault="005045D2" w:rsidP="006924DA">
            <w:pPr>
              <w:pStyle w:val="ParagraphStyle"/>
              <w:spacing w:before="96" w:after="96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90,89,88,87,86,85,84,83</w:t>
            </w:r>
          </w:p>
        </w:tc>
        <w:tc>
          <w:tcPr>
            <w:tcW w:w="5351" w:type="dxa"/>
          </w:tcPr>
          <w:p w:rsidR="005045D2" w:rsidRPr="00C10241" w:rsidRDefault="005045D2" w:rsidP="004E30E0">
            <w:pPr>
              <w:pStyle w:val="ParagraphStyle"/>
              <w:spacing w:before="96" w:after="96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76,77,78,79,80,81,82,83</w:t>
            </w:r>
          </w:p>
        </w:tc>
      </w:tr>
      <w:tr w:rsidR="005045D2" w:rsidRPr="0058788A" w:rsidTr="005045D2">
        <w:tc>
          <w:tcPr>
            <w:tcW w:w="675" w:type="dxa"/>
          </w:tcPr>
          <w:p w:rsidR="005045D2" w:rsidRPr="0058788A" w:rsidRDefault="005045D2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62" w:type="dxa"/>
          </w:tcPr>
          <w:p w:rsidR="005045D2" w:rsidRPr="00C10241" w:rsidRDefault="005045D2" w:rsidP="000B7875">
            <w:pPr>
              <w:pStyle w:val="ParagraphStyle"/>
              <w:spacing w:before="9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19 </w:t>
            </w:r>
            <w:r>
              <w:rPr>
                <w:rFonts w:ascii="Times New Roman" w:hAnsi="Times New Roman" w:cs="Times New Roman"/>
                <w:color w:val="000000"/>
              </w:rPr>
              <w:sym w:font="Symbol" w:char="F03C"/>
            </w:r>
            <w:r w:rsidRPr="00C10241">
              <w:rPr>
                <w:rFonts w:ascii="Times New Roman" w:hAnsi="Times New Roman" w:cs="Times New Roman"/>
                <w:color w:val="000000"/>
              </w:rPr>
              <w:t xml:space="preserve"> 91</w:t>
            </w:r>
          </w:p>
          <w:p w:rsidR="005045D2" w:rsidRPr="00C10241" w:rsidRDefault="005045D2" w:rsidP="000B787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3 дм </w:t>
            </w:r>
            <w:r w:rsidR="000B7875">
              <w:rPr>
                <w:rFonts w:ascii="Times New Roman" w:hAnsi="Times New Roman" w:cs="Times New Roman"/>
                <w:color w:val="000000"/>
              </w:rPr>
              <w:sym w:font="Symbol" w:char="F03C"/>
            </w:r>
            <w:r w:rsidRPr="00C10241">
              <w:rPr>
                <w:rFonts w:ascii="Times New Roman" w:hAnsi="Times New Roman" w:cs="Times New Roman"/>
                <w:color w:val="000000"/>
              </w:rPr>
              <w:t>31 см</w:t>
            </w:r>
          </w:p>
          <w:p w:rsidR="005045D2" w:rsidRPr="00C10241" w:rsidRDefault="005045D2" w:rsidP="000B7875">
            <w:pPr>
              <w:pStyle w:val="ParagraphStyle"/>
              <w:spacing w:after="9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1 м </w:t>
            </w:r>
            <w:r w:rsidR="000B7875">
              <w:rPr>
                <w:rFonts w:ascii="Times New Roman" w:hAnsi="Times New Roman" w:cs="Times New Roman"/>
                <w:color w:val="000000"/>
              </w:rPr>
              <w:t>=</w:t>
            </w:r>
            <w:r w:rsidRPr="00C10241">
              <w:rPr>
                <w:rFonts w:ascii="Times New Roman" w:hAnsi="Times New Roman" w:cs="Times New Roman"/>
                <w:color w:val="000000"/>
              </w:rPr>
              <w:t>100 см</w:t>
            </w:r>
          </w:p>
        </w:tc>
        <w:tc>
          <w:tcPr>
            <w:tcW w:w="5351" w:type="dxa"/>
          </w:tcPr>
          <w:p w:rsidR="005045D2" w:rsidRPr="00C10241" w:rsidRDefault="005045D2" w:rsidP="000B7875">
            <w:pPr>
              <w:pStyle w:val="ParagraphStyle"/>
              <w:spacing w:before="9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17 </w:t>
            </w:r>
            <w:r w:rsidR="000B7875">
              <w:rPr>
                <w:rFonts w:ascii="Times New Roman" w:hAnsi="Times New Roman" w:cs="Times New Roman"/>
                <w:color w:val="000000"/>
              </w:rPr>
              <w:sym w:font="Symbol" w:char="F03C"/>
            </w:r>
            <w:r w:rsidRPr="00C10241">
              <w:rPr>
                <w:rFonts w:ascii="Times New Roman" w:hAnsi="Times New Roman" w:cs="Times New Roman"/>
                <w:color w:val="000000"/>
              </w:rPr>
              <w:t>71</w:t>
            </w:r>
          </w:p>
          <w:p w:rsidR="005045D2" w:rsidRPr="00C10241" w:rsidRDefault="005045D2" w:rsidP="000B787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3 дм 5 см </w:t>
            </w:r>
            <w:r w:rsidR="000B7875">
              <w:rPr>
                <w:rFonts w:ascii="Times New Roman" w:hAnsi="Times New Roman" w:cs="Times New Roman"/>
                <w:color w:val="000000"/>
              </w:rPr>
              <w:t>=</w:t>
            </w:r>
            <w:r w:rsidRPr="00C10241">
              <w:rPr>
                <w:rFonts w:ascii="Times New Roman" w:hAnsi="Times New Roman" w:cs="Times New Roman"/>
                <w:color w:val="000000"/>
              </w:rPr>
              <w:t xml:space="preserve"> 35 см</w:t>
            </w:r>
          </w:p>
          <w:p w:rsidR="005045D2" w:rsidRPr="00C10241" w:rsidRDefault="005045D2" w:rsidP="000B7875">
            <w:pPr>
              <w:pStyle w:val="ParagraphStyle"/>
              <w:spacing w:after="9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10241">
              <w:rPr>
                <w:rFonts w:ascii="Times New Roman" w:hAnsi="Times New Roman" w:cs="Times New Roman"/>
                <w:color w:val="000000"/>
              </w:rPr>
              <w:t xml:space="preserve">8 дм </w:t>
            </w:r>
            <w:r w:rsidR="000B7875">
              <w:rPr>
                <w:rFonts w:ascii="Times New Roman" w:hAnsi="Times New Roman" w:cs="Times New Roman"/>
                <w:color w:val="000000"/>
              </w:rPr>
              <w:sym w:font="Symbol" w:char="F03E"/>
            </w:r>
            <w:r w:rsidRPr="00C10241">
              <w:rPr>
                <w:rFonts w:ascii="Times New Roman" w:hAnsi="Times New Roman" w:cs="Times New Roman"/>
                <w:color w:val="000000"/>
              </w:rPr>
              <w:t>79 см</w:t>
            </w:r>
          </w:p>
        </w:tc>
      </w:tr>
      <w:tr w:rsidR="005045D2" w:rsidRPr="0058788A" w:rsidTr="005045D2">
        <w:tc>
          <w:tcPr>
            <w:tcW w:w="675" w:type="dxa"/>
          </w:tcPr>
          <w:p w:rsidR="005045D2" w:rsidRPr="0058788A" w:rsidRDefault="005045D2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962" w:type="dxa"/>
          </w:tcPr>
          <w:p w:rsidR="005045D2" w:rsidRPr="00C10241" w:rsidRDefault="000B7875" w:rsidP="006924DA">
            <w:pPr>
              <w:pStyle w:val="ParagraphStyle"/>
              <w:spacing w:before="96" w:after="96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12 -2 =10(кг)</w:t>
            </w:r>
          </w:p>
        </w:tc>
        <w:tc>
          <w:tcPr>
            <w:tcW w:w="5351" w:type="dxa"/>
          </w:tcPr>
          <w:p w:rsidR="005045D2" w:rsidRPr="00C10241" w:rsidRDefault="000B7875" w:rsidP="004E30E0">
            <w:pPr>
              <w:pStyle w:val="ParagraphStyle"/>
              <w:spacing w:before="96" w:after="96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15 -5 = 10 (кг)</w:t>
            </w:r>
          </w:p>
        </w:tc>
      </w:tr>
      <w:tr w:rsidR="005045D2" w:rsidRPr="0058788A" w:rsidTr="005045D2">
        <w:tc>
          <w:tcPr>
            <w:tcW w:w="675" w:type="dxa"/>
          </w:tcPr>
          <w:p w:rsidR="005045D2" w:rsidRPr="0058788A" w:rsidRDefault="005045D2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962" w:type="dxa"/>
          </w:tcPr>
          <w:p w:rsidR="005045D2" w:rsidRPr="00C10241" w:rsidRDefault="005045D2" w:rsidP="006924DA">
            <w:pPr>
              <w:pStyle w:val="ParagraphStyle"/>
              <w:spacing w:before="96" w:after="96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1" w:type="dxa"/>
          </w:tcPr>
          <w:p w:rsidR="005045D2" w:rsidRPr="00C10241" w:rsidRDefault="005045D2" w:rsidP="004E30E0">
            <w:pPr>
              <w:pStyle w:val="ParagraphStyle"/>
              <w:spacing w:before="96" w:after="96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01F6" w:rsidRDefault="002E01F6">
      <w:pPr>
        <w:sectPr w:rsidR="002E01F6" w:rsidSect="0024293C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E01F6" w:rsidRPr="00D44ABA" w:rsidRDefault="002E01F6" w:rsidP="002E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c1"/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Style w:val="c1"/>
          <w:rFonts w:ascii="Times New Roman" w:hAnsi="Times New Roman" w:cs="Times New Roman"/>
          <w:b/>
          <w:sz w:val="24"/>
          <w:szCs w:val="24"/>
        </w:rPr>
        <w:lastRenderedPageBreak/>
        <w:t>КИМ</w:t>
      </w:r>
    </w:p>
    <w:p w:rsidR="002E01F6" w:rsidRPr="00D44ABA" w:rsidRDefault="002E01F6" w:rsidP="002E01F6">
      <w:pPr>
        <w:pStyle w:val="c3c15"/>
        <w:spacing w:before="0" w:beforeAutospacing="0" w:after="0" w:afterAutospacing="0"/>
        <w:jc w:val="center"/>
        <w:rPr>
          <w:rStyle w:val="c1"/>
          <w:u w:val="single"/>
        </w:rPr>
      </w:pPr>
      <w:r w:rsidRPr="00D44ABA">
        <w:rPr>
          <w:rStyle w:val="c1"/>
          <w:u w:val="single"/>
        </w:rPr>
        <w:t xml:space="preserve">контрольной </w:t>
      </w:r>
      <w:r w:rsidR="00CC1654">
        <w:rPr>
          <w:rStyle w:val="c1"/>
          <w:u w:val="single"/>
        </w:rPr>
        <w:t xml:space="preserve">работы для учащихся 2 класса </w:t>
      </w:r>
      <w:r w:rsidRPr="00D44ABA">
        <w:rPr>
          <w:rStyle w:val="c1"/>
          <w:u w:val="single"/>
        </w:rPr>
        <w:t xml:space="preserve"> по </w:t>
      </w:r>
      <w:r>
        <w:rPr>
          <w:rStyle w:val="c1"/>
          <w:u w:val="single"/>
        </w:rPr>
        <w:t>математике</w:t>
      </w:r>
    </w:p>
    <w:p w:rsidR="002E01F6" w:rsidRPr="009C0C95" w:rsidRDefault="002E01F6" w:rsidP="002E0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95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Найдите значения выражений: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– 6        49 + 1         70 – 1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+ 5        52 – 50       5 + 30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Запишите числа от 90 до 83 по порядку.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Сравните числа: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* 91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дм * 31 см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 * 100 см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Сделайте краткую запись и решите задачу: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магазин привезли 12 кг апельсинов. Продали 2 кг. Сколько килограммов апельсинов осталось?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Начертите отрезок длиной:</w:t>
      </w: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дм 1 см</w:t>
      </w: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045D2" w:rsidRPr="005045D2" w:rsidRDefault="005045D2" w:rsidP="005045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 его длину в сантиметрах</w:t>
      </w:r>
    </w:p>
    <w:p w:rsidR="005045D2" w:rsidRPr="005045D2" w:rsidRDefault="005045D2" w:rsidP="005045D2"/>
    <w:p w:rsidR="002E01F6" w:rsidRPr="00D44ABA" w:rsidRDefault="002E01F6" w:rsidP="002E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c1"/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Style w:val="c1"/>
          <w:rFonts w:ascii="Times New Roman" w:hAnsi="Times New Roman" w:cs="Times New Roman"/>
          <w:b/>
          <w:sz w:val="24"/>
          <w:szCs w:val="24"/>
        </w:rPr>
        <w:t>КИМ</w:t>
      </w:r>
    </w:p>
    <w:p w:rsidR="002E01F6" w:rsidRPr="00D44ABA" w:rsidRDefault="002E01F6" w:rsidP="002E01F6">
      <w:pPr>
        <w:pStyle w:val="c3c15"/>
        <w:spacing w:before="0" w:beforeAutospacing="0" w:after="0" w:afterAutospacing="0"/>
        <w:jc w:val="center"/>
        <w:rPr>
          <w:rStyle w:val="c1"/>
          <w:u w:val="single"/>
        </w:rPr>
      </w:pPr>
      <w:r w:rsidRPr="00D44ABA">
        <w:rPr>
          <w:rStyle w:val="c1"/>
          <w:u w:val="single"/>
        </w:rPr>
        <w:t>контрольной работы дл</w:t>
      </w:r>
      <w:r w:rsidR="00CC1654">
        <w:rPr>
          <w:rStyle w:val="c1"/>
          <w:u w:val="single"/>
        </w:rPr>
        <w:t xml:space="preserve">я учащихся 2 класса </w:t>
      </w:r>
      <w:bookmarkStart w:id="0" w:name="_GoBack"/>
      <w:bookmarkEnd w:id="0"/>
      <w:r w:rsidRPr="00D44ABA">
        <w:rPr>
          <w:rStyle w:val="c1"/>
          <w:u w:val="single"/>
        </w:rPr>
        <w:t xml:space="preserve"> по </w:t>
      </w:r>
      <w:r>
        <w:rPr>
          <w:rStyle w:val="c1"/>
          <w:u w:val="single"/>
        </w:rPr>
        <w:t>математике</w:t>
      </w:r>
    </w:p>
    <w:p w:rsidR="002E01F6" w:rsidRPr="00D44ABA" w:rsidRDefault="002E01F6" w:rsidP="002E0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44AB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1. Найдите значения выражений: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42 – 2         79 + 1          40 + 1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30 + 6         86 – 80        7 + 20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2. Запишите числа от 76 до 83 по порядку.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3. Сравните числа: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17 * 71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3 дм 5 см * 35 см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8 дм * 79 см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4. Сделайте краткую запись и решите задачу: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В коробке лежало 15 карандашей. Достали 5 карандашей. Сколько карандашей осталось в коробке?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  <w:r w:rsidRPr="005045D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 xml:space="preserve">5. Начертите отрезок длиной: </w:t>
      </w: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1 дм 3 см</w:t>
      </w:r>
    </w:p>
    <w:p w:rsidR="005045D2" w:rsidRPr="005045D2" w:rsidRDefault="005045D2" w:rsidP="00504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5045D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Выразите его длину в сантиметрах</w:t>
      </w:r>
    </w:p>
    <w:p w:rsidR="005045D2" w:rsidRPr="00A502CD" w:rsidRDefault="005045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</w:p>
    <w:sectPr w:rsidR="005045D2" w:rsidRPr="00A502CD" w:rsidSect="0024293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728B0"/>
    <w:multiLevelType w:val="hybridMultilevel"/>
    <w:tmpl w:val="F702C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06A4"/>
    <w:multiLevelType w:val="hybridMultilevel"/>
    <w:tmpl w:val="3C8E66E0"/>
    <w:lvl w:ilvl="0" w:tplc="D8781692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84608"/>
    <w:multiLevelType w:val="hybridMultilevel"/>
    <w:tmpl w:val="CA5CA796"/>
    <w:lvl w:ilvl="0" w:tplc="1788264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239D5"/>
    <w:multiLevelType w:val="hybridMultilevel"/>
    <w:tmpl w:val="8F90E94A"/>
    <w:lvl w:ilvl="0" w:tplc="B8DC87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576AF"/>
    <w:multiLevelType w:val="hybridMultilevel"/>
    <w:tmpl w:val="F636F850"/>
    <w:lvl w:ilvl="0" w:tplc="8846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0D4D3F"/>
    <w:multiLevelType w:val="hybridMultilevel"/>
    <w:tmpl w:val="B16CEFDA"/>
    <w:lvl w:ilvl="0" w:tplc="EA6A8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24"/>
    <w:rsid w:val="000B7875"/>
    <w:rsid w:val="001F6C2A"/>
    <w:rsid w:val="0024293C"/>
    <w:rsid w:val="002E01F6"/>
    <w:rsid w:val="00307EB3"/>
    <w:rsid w:val="004451FA"/>
    <w:rsid w:val="00480924"/>
    <w:rsid w:val="005045D2"/>
    <w:rsid w:val="005D2017"/>
    <w:rsid w:val="005F1624"/>
    <w:rsid w:val="00697318"/>
    <w:rsid w:val="006D267D"/>
    <w:rsid w:val="009C0C95"/>
    <w:rsid w:val="00A2385D"/>
    <w:rsid w:val="00A370AC"/>
    <w:rsid w:val="00A502CD"/>
    <w:rsid w:val="00BB34BA"/>
    <w:rsid w:val="00C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B535"/>
  <w15:docId w15:val="{D65E9DFF-2B01-4A16-962D-08EBE5B0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93C"/>
  </w:style>
  <w:style w:type="paragraph" w:styleId="2">
    <w:name w:val="heading 2"/>
    <w:basedOn w:val="a"/>
    <w:next w:val="a"/>
    <w:link w:val="20"/>
    <w:uiPriority w:val="99"/>
    <w:qFormat/>
    <w:rsid w:val="004451FA"/>
    <w:pPr>
      <w:spacing w:before="200" w:after="0" w:line="271" w:lineRule="auto"/>
      <w:outlineLvl w:val="1"/>
    </w:pPr>
    <w:rPr>
      <w:rFonts w:ascii="Cambria" w:eastAsia="Times New Roman" w:hAnsi="Cambria" w:cs="Cambria"/>
      <w:small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4293C"/>
  </w:style>
  <w:style w:type="paragraph" w:customStyle="1" w:styleId="c3c15">
    <w:name w:val="c3 c15"/>
    <w:basedOn w:val="a"/>
    <w:rsid w:val="0024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B3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3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BB34BA"/>
    <w:pPr>
      <w:spacing w:after="0" w:line="240" w:lineRule="auto"/>
    </w:pPr>
  </w:style>
  <w:style w:type="table" w:styleId="a4">
    <w:name w:val="Table Grid"/>
    <w:basedOn w:val="a1"/>
    <w:uiPriority w:val="59"/>
    <w:rsid w:val="00BB34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9"/>
    <w:rsid w:val="004451FA"/>
    <w:rPr>
      <w:rFonts w:ascii="Cambria" w:eastAsia="Times New Roman" w:hAnsi="Cambria" w:cs="Cambria"/>
      <w:smallCap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E01F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80924"/>
    <w:pPr>
      <w:widowControl w:val="0"/>
      <w:spacing w:after="0" w:line="268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ParagraphStyle">
    <w:name w:val="Paragraph Style"/>
    <w:rsid w:val="00504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5613-DE80-4D16-A442-021E1101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ewgen</dc:creator>
  <cp:keywords/>
  <dc:description/>
  <cp:lastModifiedBy>user</cp:lastModifiedBy>
  <cp:revision>12</cp:revision>
  <dcterms:created xsi:type="dcterms:W3CDTF">2021-12-19T10:35:00Z</dcterms:created>
  <dcterms:modified xsi:type="dcterms:W3CDTF">2026-02-08T14:55:00Z</dcterms:modified>
</cp:coreProperties>
</file>